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93" w:rsidRPr="005A2715" w:rsidRDefault="00BE7793" w:rsidP="00BE7793">
      <w:pPr>
        <w:jc w:val="right"/>
        <w:rPr>
          <w:i/>
          <w:sz w:val="20"/>
        </w:rPr>
      </w:pPr>
      <w:r w:rsidRPr="005A2715">
        <w:rPr>
          <w:i/>
          <w:sz w:val="20"/>
        </w:rPr>
        <w:t xml:space="preserve">Załącznik nr </w:t>
      </w:r>
      <w:r>
        <w:rPr>
          <w:i/>
          <w:sz w:val="20"/>
        </w:rPr>
        <w:t>5</w:t>
      </w:r>
    </w:p>
    <w:p w:rsidR="00BE7793" w:rsidRPr="005A2715" w:rsidRDefault="00BE7793" w:rsidP="00BE7793">
      <w:pPr>
        <w:jc w:val="right"/>
        <w:rPr>
          <w:i/>
          <w:sz w:val="20"/>
        </w:rPr>
      </w:pPr>
      <w:r w:rsidRPr="005A2715">
        <w:rPr>
          <w:i/>
          <w:sz w:val="20"/>
        </w:rPr>
        <w:t xml:space="preserve">do Zapytania Ofertowego nr 2/2024 z dnia </w:t>
      </w:r>
      <w:r>
        <w:rPr>
          <w:i/>
          <w:sz w:val="20"/>
        </w:rPr>
        <w:t>0</w:t>
      </w:r>
      <w:r w:rsidR="002F5EAD">
        <w:rPr>
          <w:i/>
          <w:sz w:val="20"/>
        </w:rPr>
        <w:t>8</w:t>
      </w:r>
      <w:bookmarkStart w:id="0" w:name="_GoBack"/>
      <w:bookmarkEnd w:id="0"/>
      <w:r>
        <w:rPr>
          <w:i/>
          <w:sz w:val="20"/>
        </w:rPr>
        <w:t>.07</w:t>
      </w:r>
      <w:r w:rsidRPr="005A2715">
        <w:rPr>
          <w:i/>
          <w:sz w:val="20"/>
        </w:rPr>
        <w:t xml:space="preserve">.2024 r. </w:t>
      </w:r>
    </w:p>
    <w:p w:rsidR="00BE7793" w:rsidRDefault="00BE7793" w:rsidP="001F0B6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E7793">
        <w:rPr>
          <w:b/>
          <w:bCs/>
          <w:sz w:val="22"/>
          <w:szCs w:val="22"/>
        </w:rPr>
        <w:t xml:space="preserve">Klauzula informacyjna w </w:t>
      </w:r>
      <w:r w:rsidR="00D8710A" w:rsidRPr="00BE7793">
        <w:rPr>
          <w:b/>
          <w:bCs/>
          <w:sz w:val="22"/>
          <w:szCs w:val="22"/>
        </w:rPr>
        <w:t xml:space="preserve">związku </w:t>
      </w:r>
      <w:r w:rsidRPr="00BE7793">
        <w:rPr>
          <w:b/>
          <w:bCs/>
          <w:sz w:val="22"/>
          <w:szCs w:val="22"/>
        </w:rPr>
        <w:t>z postępowaniem o udzielenie zamówienia publicznego</w:t>
      </w:r>
    </w:p>
    <w:p w:rsidR="00D8710A" w:rsidRPr="00BE7793" w:rsidRDefault="00D8710A" w:rsidP="001F0B6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E7793">
        <w:rPr>
          <w:sz w:val="22"/>
          <w:szCs w:val="22"/>
        </w:rPr>
        <w:t xml:space="preserve">Zgodnie z art. 13 ust. 1 i 2 rozporządzenia Parlamentu Europejskiego i Rady (UE) 2016/679 z dnia </w:t>
      </w:r>
      <w:r w:rsidRPr="00BE7793">
        <w:rPr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informuje, że:</w:t>
      </w:r>
    </w:p>
    <w:p w:rsidR="00D8710A" w:rsidRPr="00BE7793" w:rsidRDefault="00D8710A" w:rsidP="001F0B6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1F0B64" w:rsidRPr="00BE7793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>Administratorem danych osobowych jest</w:t>
      </w:r>
      <w:r w:rsidR="001F0B64" w:rsidRPr="00BE7793">
        <w:rPr>
          <w:sz w:val="22"/>
          <w:szCs w:val="22"/>
        </w:rPr>
        <w:t>:</w:t>
      </w:r>
    </w:p>
    <w:p w:rsidR="001F0B64" w:rsidRPr="00BE7793" w:rsidRDefault="00BE7793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>Szkoła Podstawowa Nr 6 im. Jana Pawła II w Chrzanowie</w:t>
      </w:r>
    </w:p>
    <w:p w:rsidR="001F0B64" w:rsidRPr="00BE7793" w:rsidRDefault="001F0B64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 xml:space="preserve">Adres: </w:t>
      </w:r>
      <w:r w:rsidR="00BE7793" w:rsidRPr="00BE7793">
        <w:rPr>
          <w:sz w:val="22"/>
          <w:szCs w:val="22"/>
        </w:rPr>
        <w:t>ul. Dworska 5, 32-500 Chrzanów</w:t>
      </w:r>
    </w:p>
    <w:p w:rsidR="001F0B64" w:rsidRPr="00BE7793" w:rsidRDefault="001F0B64" w:rsidP="00F74BBA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 xml:space="preserve">Kontakt: mail: </w:t>
      </w:r>
      <w:hyperlink r:id="rId5" w:history="1">
        <w:r w:rsidR="00BE7793" w:rsidRPr="00BE7793">
          <w:rPr>
            <w:rStyle w:val="Hipercze"/>
            <w:color w:val="auto"/>
            <w:sz w:val="22"/>
            <w:szCs w:val="22"/>
          </w:rPr>
          <w:t>sp6@chrzanow.pl</w:t>
        </w:r>
      </w:hyperlink>
      <w:r w:rsidR="00BE7793" w:rsidRPr="00BE7793">
        <w:rPr>
          <w:sz w:val="22"/>
          <w:szCs w:val="22"/>
        </w:rPr>
        <w:t xml:space="preserve"> </w:t>
      </w:r>
      <w:r w:rsidRPr="00BE7793">
        <w:rPr>
          <w:sz w:val="22"/>
          <w:szCs w:val="22"/>
        </w:rPr>
        <w:t xml:space="preserve">telefon: </w:t>
      </w:r>
      <w:r w:rsidR="00BE7793" w:rsidRPr="00BE7793">
        <w:rPr>
          <w:sz w:val="22"/>
          <w:szCs w:val="22"/>
        </w:rPr>
        <w:t>32 623 29 15</w:t>
      </w:r>
    </w:p>
    <w:p w:rsidR="00931BA2" w:rsidRPr="00BE7793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 xml:space="preserve">Administrator powołał Inspektora Ochrony Danych (IOD), z którym można skontaktować się przez adres </w:t>
      </w:r>
    </w:p>
    <w:p w:rsidR="00931BA2" w:rsidRPr="00BE7793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sz w:val="22"/>
          <w:szCs w:val="22"/>
          <w:lang w:val="en-US"/>
        </w:rPr>
      </w:pPr>
      <w:r w:rsidRPr="00BE7793">
        <w:rPr>
          <w:sz w:val="22"/>
          <w:szCs w:val="22"/>
          <w:lang w:val="en-US"/>
        </w:rPr>
        <w:t>e-mail: a.baranowska@ewartbhp.pl.</w:t>
      </w:r>
    </w:p>
    <w:p w:rsidR="004700D2" w:rsidRPr="00BE7793" w:rsidRDefault="00931BA2" w:rsidP="00BE7793">
      <w:pPr>
        <w:pStyle w:val="Akapitzlist"/>
        <w:widowControl/>
        <w:suppressAutoHyphens w:val="0"/>
        <w:autoSpaceDE w:val="0"/>
        <w:autoSpaceDN w:val="0"/>
        <w:adjustRightInd w:val="0"/>
        <w:ind w:left="426"/>
        <w:jc w:val="both"/>
        <w:rPr>
          <w:color w:val="333333"/>
          <w:sz w:val="22"/>
          <w:szCs w:val="22"/>
          <w:shd w:val="clear" w:color="auto" w:fill="FFFFFF"/>
        </w:rPr>
      </w:pPr>
      <w:r w:rsidRPr="00BE7793">
        <w:rPr>
          <w:sz w:val="22"/>
          <w:szCs w:val="22"/>
        </w:rPr>
        <w:t>Pani/Pana dane osobowe przetwarzane będą na podstawie art. 6 ust. 1 lit. c RODO w związku z</w:t>
      </w:r>
      <w:r w:rsidR="00EA6688" w:rsidRPr="00BE7793">
        <w:rPr>
          <w:sz w:val="22"/>
          <w:szCs w:val="22"/>
        </w:rPr>
        <w:t xml:space="preserve"> </w:t>
      </w:r>
      <w:r w:rsidR="00EA6688" w:rsidRPr="00BE7793">
        <w:rPr>
          <w:color w:val="333333"/>
          <w:sz w:val="22"/>
          <w:szCs w:val="22"/>
          <w:shd w:val="clear" w:color="auto" w:fill="FFFFFF"/>
        </w:rPr>
        <w:t>ustawą z dnia 11 września 2019 r. - Prawo zamówień publicznych (</w:t>
      </w:r>
      <w:proofErr w:type="spellStart"/>
      <w:r w:rsidR="00EA6688" w:rsidRPr="00BE7793">
        <w:rPr>
          <w:color w:val="333333"/>
          <w:sz w:val="22"/>
          <w:szCs w:val="22"/>
          <w:shd w:val="clear" w:color="auto" w:fill="FFFFFF"/>
        </w:rPr>
        <w:t>t.j</w:t>
      </w:r>
      <w:proofErr w:type="spellEnd"/>
      <w:r w:rsidR="00EA6688" w:rsidRPr="00BE7793">
        <w:rPr>
          <w:color w:val="333333"/>
          <w:sz w:val="22"/>
          <w:szCs w:val="22"/>
          <w:shd w:val="clear" w:color="auto" w:fill="FFFFFF"/>
        </w:rPr>
        <w:t xml:space="preserve">. Dz. U. z 2023 r. poz. 1605 z późn. zm.) (dalej: </w:t>
      </w:r>
      <w:proofErr w:type="spellStart"/>
      <w:r w:rsidR="00EA6688" w:rsidRPr="00BE7793">
        <w:rPr>
          <w:color w:val="333333"/>
          <w:sz w:val="22"/>
          <w:szCs w:val="22"/>
          <w:shd w:val="clear" w:color="auto" w:fill="FFFFFF"/>
        </w:rPr>
        <w:t>Pzp</w:t>
      </w:r>
      <w:proofErr w:type="spellEnd"/>
      <w:r w:rsidR="00EA6688" w:rsidRPr="00BE7793">
        <w:rPr>
          <w:color w:val="333333"/>
          <w:sz w:val="22"/>
          <w:szCs w:val="22"/>
          <w:shd w:val="clear" w:color="auto" w:fill="FFFFFF"/>
        </w:rPr>
        <w:t xml:space="preserve">) </w:t>
      </w:r>
      <w:r w:rsidR="004700D2" w:rsidRPr="00BE7793">
        <w:rPr>
          <w:color w:val="000000"/>
          <w:sz w:val="22"/>
          <w:szCs w:val="22"/>
          <w:shd w:val="clear" w:color="auto" w:fill="FFFFFF"/>
        </w:rPr>
        <w:t xml:space="preserve">w celu prowadzenia przedmiotowego postępowania o udzielenie zamówienia publicznego pn. </w:t>
      </w:r>
      <w:r w:rsidR="00BE7793">
        <w:rPr>
          <w:color w:val="000000"/>
          <w:sz w:val="22"/>
          <w:szCs w:val="22"/>
          <w:shd w:val="clear" w:color="auto" w:fill="FFFFFF"/>
        </w:rPr>
        <w:t>„</w:t>
      </w:r>
      <w:r w:rsidR="00BE7793" w:rsidRPr="00BE7793">
        <w:rPr>
          <w:sz w:val="22"/>
          <w:szCs w:val="22"/>
          <w:shd w:val="clear" w:color="auto" w:fill="FFFFFF"/>
        </w:rPr>
        <w:t>Najem pomieszczeń i wyposażenia kuchni na prowadzenie działalności handlowo-usługowej: stołówki szkolnej z zapewnieniem całodziennego wyżywienia dla dzieci uczęszczających do oddziałów przedszkolnych w Szkole Podstawowej Nr 6 im. Jana Pawła II w</w:t>
      </w:r>
      <w:r w:rsidR="00BE7793">
        <w:rPr>
          <w:sz w:val="22"/>
          <w:szCs w:val="22"/>
          <w:shd w:val="clear" w:color="auto" w:fill="FFFFFF"/>
        </w:rPr>
        <w:t> </w:t>
      </w:r>
      <w:r w:rsidR="00BE7793" w:rsidRPr="00BE7793">
        <w:rPr>
          <w:sz w:val="22"/>
          <w:szCs w:val="22"/>
          <w:shd w:val="clear" w:color="auto" w:fill="FFFFFF"/>
        </w:rPr>
        <w:t xml:space="preserve">Chrzanowie w ramach umowy najmu zawartej na czas określony od 01.09.2024 r. </w:t>
      </w:r>
      <w:r w:rsidR="00BE7793">
        <w:rPr>
          <w:sz w:val="22"/>
          <w:szCs w:val="22"/>
          <w:shd w:val="clear" w:color="auto" w:fill="FFFFFF"/>
        </w:rPr>
        <w:br/>
      </w:r>
      <w:r w:rsidR="00BE7793" w:rsidRPr="00BE7793">
        <w:rPr>
          <w:sz w:val="22"/>
          <w:szCs w:val="22"/>
          <w:shd w:val="clear" w:color="auto" w:fill="FFFFFF"/>
        </w:rPr>
        <w:t>do 31.08.2025 r.</w:t>
      </w:r>
      <w:r w:rsidR="00BE7793">
        <w:rPr>
          <w:sz w:val="22"/>
          <w:szCs w:val="22"/>
          <w:shd w:val="clear" w:color="auto" w:fill="FFFFFF"/>
        </w:rPr>
        <w:t xml:space="preserve">” </w:t>
      </w:r>
      <w:r w:rsidR="004700D2" w:rsidRPr="00BE7793">
        <w:rPr>
          <w:color w:val="000000"/>
          <w:sz w:val="22"/>
          <w:szCs w:val="22"/>
          <w:shd w:val="clear" w:color="auto" w:fill="FFFFFF"/>
        </w:rPr>
        <w:t>oraz jego rozstrzygnięcia, jak również zawarcia umowy w sprawie zamówienia publicznego oraz jej realizacji, a także udokumentowania postępowania o udzielenie zamówienia publicznego i jego archiwizacji.</w:t>
      </w:r>
    </w:p>
    <w:p w:rsidR="00931BA2" w:rsidRPr="00BE7793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 xml:space="preserve">Pani/Pana dane osobowe mogą być udostępniane: </w:t>
      </w:r>
    </w:p>
    <w:p w:rsidR="00931BA2" w:rsidRPr="00BE7793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857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>a)</w:t>
      </w:r>
      <w:r w:rsidRPr="00BE7793">
        <w:rPr>
          <w:sz w:val="22"/>
          <w:szCs w:val="22"/>
        </w:rPr>
        <w:tab/>
        <w:t>organom władzy publicznej oraz podmiotom wykonującym zadania publiczne lub działającym na zlecenie organów władzy publicznej, w zakresie i w celach, które wynikają z przepisów powszechnie obowiązującego prawa,</w:t>
      </w:r>
    </w:p>
    <w:p w:rsidR="00931BA2" w:rsidRPr="00BE7793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857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>b)</w:t>
      </w:r>
      <w:r w:rsidRPr="00BE7793">
        <w:rPr>
          <w:sz w:val="22"/>
          <w:szCs w:val="22"/>
        </w:rPr>
        <w:tab/>
        <w:t xml:space="preserve">osobom upoważnionym przez Zamawiającego, </w:t>
      </w:r>
    </w:p>
    <w:p w:rsidR="00931BA2" w:rsidRPr="00BE7793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857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>c)</w:t>
      </w:r>
      <w:r w:rsidRPr="00BE7793">
        <w:rPr>
          <w:sz w:val="22"/>
          <w:szCs w:val="22"/>
        </w:rPr>
        <w:tab/>
        <w:t xml:space="preserve">osobom upoważnionym na podstawie przepisów prawa, w szczególności w oparciu o art. 18 oraz 74 ustawy </w:t>
      </w:r>
      <w:proofErr w:type="spellStart"/>
      <w:r w:rsidRPr="00BE7793">
        <w:rPr>
          <w:sz w:val="22"/>
          <w:szCs w:val="22"/>
        </w:rPr>
        <w:t>Pzp</w:t>
      </w:r>
      <w:proofErr w:type="spellEnd"/>
      <w:r w:rsidRPr="00BE7793">
        <w:rPr>
          <w:sz w:val="22"/>
          <w:szCs w:val="22"/>
        </w:rPr>
        <w:t>,</w:t>
      </w:r>
    </w:p>
    <w:p w:rsidR="00931BA2" w:rsidRPr="00BE7793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31" w:firstLine="0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>d)     podmiotom świadczącym usługi informatyczne dla Zamawiającego.</w:t>
      </w:r>
    </w:p>
    <w:p w:rsidR="00931BA2" w:rsidRPr="00BE7793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 xml:space="preserve">Pani/Pana dane osobowe będą przechowywane, zgodnie z art. 78 ust. 1 ustawy </w:t>
      </w:r>
      <w:proofErr w:type="spellStart"/>
      <w:r w:rsidRPr="00BE7793">
        <w:rPr>
          <w:sz w:val="22"/>
          <w:szCs w:val="22"/>
        </w:rPr>
        <w:t>Pzp</w:t>
      </w:r>
      <w:proofErr w:type="spellEnd"/>
      <w:r w:rsidRPr="00BE7793"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umowy.</w:t>
      </w:r>
    </w:p>
    <w:p w:rsidR="005B0C29" w:rsidRPr="00BE7793" w:rsidRDefault="00931BA2" w:rsidP="005B0C29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E7793">
        <w:rPr>
          <w:sz w:val="22"/>
          <w:szCs w:val="22"/>
        </w:rPr>
        <w:t>Pzp</w:t>
      </w:r>
      <w:proofErr w:type="spellEnd"/>
      <w:r w:rsidRPr="00BE7793">
        <w:rPr>
          <w:sz w:val="22"/>
          <w:szCs w:val="22"/>
        </w:rPr>
        <w:t>, związanym z udziałem w</w:t>
      </w:r>
      <w:r w:rsidR="00BE7793">
        <w:rPr>
          <w:sz w:val="22"/>
          <w:szCs w:val="22"/>
        </w:rPr>
        <w:t> </w:t>
      </w:r>
      <w:r w:rsidRPr="00BE7793">
        <w:rPr>
          <w:sz w:val="22"/>
          <w:szCs w:val="22"/>
        </w:rPr>
        <w:t>postępowaniu o udzielenie zamówienia publicznego</w:t>
      </w:r>
      <w:r w:rsidR="00752C8C" w:rsidRPr="00BE7793">
        <w:rPr>
          <w:sz w:val="22"/>
          <w:szCs w:val="22"/>
        </w:rPr>
        <w:t>;</w:t>
      </w:r>
      <w:r w:rsidR="00752C8C" w:rsidRPr="00BE7793">
        <w:rPr>
          <w:color w:val="000000"/>
          <w:sz w:val="22"/>
          <w:szCs w:val="22"/>
          <w:shd w:val="clear" w:color="auto" w:fill="FFFFFF"/>
        </w:rPr>
        <w:t xml:space="preserve"> konsekwencje niepodania określonych danych wynikają z ustawy </w:t>
      </w:r>
      <w:proofErr w:type="spellStart"/>
      <w:r w:rsidR="00752C8C" w:rsidRPr="00BE7793">
        <w:rPr>
          <w:color w:val="000000"/>
          <w:sz w:val="22"/>
          <w:szCs w:val="22"/>
          <w:shd w:val="clear" w:color="auto" w:fill="FFFFFF"/>
        </w:rPr>
        <w:t>Pzp</w:t>
      </w:r>
      <w:proofErr w:type="spellEnd"/>
      <w:r w:rsidR="00752C8C" w:rsidRPr="00BE7793">
        <w:rPr>
          <w:color w:val="000000"/>
          <w:sz w:val="22"/>
          <w:szCs w:val="22"/>
          <w:shd w:val="clear" w:color="auto" w:fill="FFFFFF"/>
        </w:rPr>
        <w:t>.</w:t>
      </w:r>
    </w:p>
    <w:p w:rsidR="00931BA2" w:rsidRPr="00BE7793" w:rsidRDefault="00931BA2" w:rsidP="001F0B64">
      <w:pPr>
        <w:pStyle w:val="Akapitzlist"/>
        <w:widowControl/>
        <w:numPr>
          <w:ilvl w:val="0"/>
          <w:numId w:val="1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>W odniesieniu do Pani/Pana danych osobowych decyzje nie będą podejmowane w sposób zautomatyzowany</w:t>
      </w:r>
      <w:r w:rsidR="005B0C29" w:rsidRPr="00BE7793">
        <w:rPr>
          <w:sz w:val="22"/>
          <w:szCs w:val="22"/>
        </w:rPr>
        <w:t xml:space="preserve"> ani nie będą przekazywane poza obszar EOG.</w:t>
      </w:r>
    </w:p>
    <w:p w:rsidR="00931BA2" w:rsidRPr="00BE7793" w:rsidRDefault="00931BA2" w:rsidP="001F0B64">
      <w:pPr>
        <w:pStyle w:val="Akapitzlist"/>
        <w:widowControl/>
        <w:numPr>
          <w:ilvl w:val="0"/>
          <w:numId w:val="1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>Posiada Pani/Pan:</w:t>
      </w: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E7793">
        <w:rPr>
          <w:sz w:val="22"/>
          <w:szCs w:val="22"/>
        </w:rPr>
        <w:t>− na podstawie art. 15 RODO prawo dostępu do danych osobowych Pani/Pana dotyczących,</w:t>
      </w: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E7793">
        <w:rPr>
          <w:sz w:val="22"/>
          <w:szCs w:val="22"/>
        </w:rPr>
        <w:t xml:space="preserve">− na podstawie art. 16 RODO prawo do sprostowania Pani/Pana danych osobowych (skorzystanie z prawa do sprostowania nie może skutkować zmianą wyniku postępowania o udzielenie zamówienia publicznego ani zmianą postanowień umowy w zakresie niezgodnym z ustawą </w:t>
      </w:r>
      <w:proofErr w:type="spellStart"/>
      <w:r w:rsidRPr="00BE7793">
        <w:rPr>
          <w:sz w:val="22"/>
          <w:szCs w:val="22"/>
        </w:rPr>
        <w:t>Pzp</w:t>
      </w:r>
      <w:proofErr w:type="spellEnd"/>
      <w:r w:rsidRPr="00BE7793">
        <w:rPr>
          <w:sz w:val="22"/>
          <w:szCs w:val="22"/>
        </w:rPr>
        <w:t xml:space="preserve"> </w:t>
      </w:r>
      <w:r w:rsidRPr="00BE7793">
        <w:rPr>
          <w:sz w:val="22"/>
          <w:szCs w:val="22"/>
        </w:rPr>
        <w:lastRenderedPageBreak/>
        <w:t>oraz nie może naruszać integralności protokołu oraz jego załączników),</w:t>
      </w:r>
    </w:p>
    <w:p w:rsidR="00931BA2" w:rsidRPr="00BE7793" w:rsidRDefault="00931BA2" w:rsidP="00752C8C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E7793">
        <w:rPr>
          <w:sz w:val="22"/>
          <w:szCs w:val="22"/>
        </w:rPr>
        <w:t>− na podstawie art. 18 RODO prawo żądania od administratora ograniczenia przetwarzania</w:t>
      </w:r>
      <w:r w:rsidR="00752C8C" w:rsidRPr="00BE7793">
        <w:rPr>
          <w:sz w:val="22"/>
          <w:szCs w:val="22"/>
        </w:rPr>
        <w:t xml:space="preserve"> </w:t>
      </w:r>
      <w:r w:rsidRPr="00BE7793">
        <w:rPr>
          <w:sz w:val="22"/>
          <w:szCs w:val="22"/>
        </w:rPr>
        <w:t>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E7793">
        <w:rPr>
          <w:sz w:val="22"/>
          <w:szCs w:val="22"/>
        </w:rPr>
        <w:t>− prawo do wniesienia skargi do Prezesa Urzędu Ochrony Danych Osobowych</w:t>
      </w:r>
      <w:r w:rsidR="005B0C29" w:rsidRPr="00BE7793">
        <w:rPr>
          <w:sz w:val="22"/>
          <w:szCs w:val="22"/>
        </w:rPr>
        <w:t xml:space="preserve"> z siedzibą przy </w:t>
      </w:r>
      <w:r w:rsidR="00BE7793">
        <w:rPr>
          <w:sz w:val="22"/>
          <w:szCs w:val="22"/>
        </w:rPr>
        <w:br/>
      </w:r>
      <w:r w:rsidR="005B0C29" w:rsidRPr="00BE7793">
        <w:rPr>
          <w:sz w:val="22"/>
          <w:szCs w:val="22"/>
        </w:rPr>
        <w:t>ul. Stawki 2, 00-193 Warszawa</w:t>
      </w:r>
      <w:r w:rsidRPr="00BE7793">
        <w:rPr>
          <w:sz w:val="22"/>
          <w:szCs w:val="22"/>
        </w:rPr>
        <w:t>, gdy uzna Pani/Pan, że przetwarzanie danych osobowych Pani/Pana dotyczących narusza przepisy RODO.</w:t>
      </w:r>
    </w:p>
    <w:p w:rsidR="00931BA2" w:rsidRPr="00BE7793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22"/>
          <w:szCs w:val="22"/>
        </w:rPr>
      </w:pPr>
      <w:r w:rsidRPr="00BE7793">
        <w:rPr>
          <w:sz w:val="22"/>
          <w:szCs w:val="22"/>
        </w:rPr>
        <w:t>Nie przysługuje Pani/Panu:</w:t>
      </w: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E7793">
        <w:rPr>
          <w:sz w:val="22"/>
          <w:szCs w:val="22"/>
        </w:rPr>
        <w:t>− w związku z art. 17 ust. 3 lit. b, d lub e RODO prawo do usunięcia danych osobowych,</w:t>
      </w: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E7793">
        <w:rPr>
          <w:sz w:val="22"/>
          <w:szCs w:val="22"/>
        </w:rPr>
        <w:t>− prawo do przenoszenia danych osobowych, o którym mowa w art. 20 RODO,</w:t>
      </w: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E7793">
        <w:rPr>
          <w:sz w:val="22"/>
          <w:szCs w:val="22"/>
        </w:rPr>
        <w:t>− na podstawie art. 21 RODO prawo sprzeciwu, wobec przetwarzania danych osobowych, gdyż podstawą prawną przetwarzania Pani/Pana danych osobowych jest art. 6 ust. 1 lit. c RODO.</w:t>
      </w: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:rsidR="00931BA2" w:rsidRPr="00BE7793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E7793">
        <w:rPr>
          <w:sz w:val="22"/>
          <w:szCs w:val="22"/>
        </w:rPr>
        <w:t xml:space="preserve">Jednocześnie Zamawiający przypomina o ciążącym na Wykonawcy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BE7793">
        <w:rPr>
          <w:sz w:val="22"/>
          <w:szCs w:val="22"/>
        </w:rPr>
        <w:t>wyłączeń</w:t>
      </w:r>
      <w:proofErr w:type="spellEnd"/>
      <w:r w:rsidRPr="00BE7793">
        <w:rPr>
          <w:sz w:val="22"/>
          <w:szCs w:val="22"/>
        </w:rPr>
        <w:t>, o których mowa w art. 14 ust. 5 RODO.</w:t>
      </w:r>
    </w:p>
    <w:p w:rsidR="00A2068D" w:rsidRPr="00BE7793" w:rsidRDefault="00A2068D">
      <w:pPr>
        <w:rPr>
          <w:sz w:val="22"/>
          <w:szCs w:val="22"/>
        </w:rPr>
      </w:pPr>
    </w:p>
    <w:sectPr w:rsidR="00A2068D" w:rsidRPr="00BE7793" w:rsidSect="00DA50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9509E"/>
    <w:multiLevelType w:val="multilevel"/>
    <w:tmpl w:val="E568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871CE9"/>
    <w:multiLevelType w:val="hybridMultilevel"/>
    <w:tmpl w:val="90720DC0"/>
    <w:lvl w:ilvl="0" w:tplc="F16A2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39"/>
    <w:rsid w:val="001F0B64"/>
    <w:rsid w:val="002F5EAD"/>
    <w:rsid w:val="004700D2"/>
    <w:rsid w:val="005B0C29"/>
    <w:rsid w:val="00752C8C"/>
    <w:rsid w:val="007F1806"/>
    <w:rsid w:val="00931BA2"/>
    <w:rsid w:val="00937939"/>
    <w:rsid w:val="009646D0"/>
    <w:rsid w:val="009F7C62"/>
    <w:rsid w:val="00A2068D"/>
    <w:rsid w:val="00A26216"/>
    <w:rsid w:val="00BC2C5F"/>
    <w:rsid w:val="00BE7793"/>
    <w:rsid w:val="00D8710A"/>
    <w:rsid w:val="00DA5052"/>
    <w:rsid w:val="00EA6688"/>
    <w:rsid w:val="00F7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A105"/>
  <w15:chartTrackingRefBased/>
  <w15:docId w15:val="{594115F9-0A6F-1F47-B9EC-A5D674C3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BA2"/>
    <w:pPr>
      <w:widowControl w:val="0"/>
      <w:suppressAutoHyphens/>
    </w:pPr>
    <w:rPr>
      <w:rFonts w:ascii="Times New Roman" w:eastAsia="Times New Roman" w:hAnsi="Times New Roman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,Numerowanie,Akapit z listą BS,Bullet List Paragraph,L1,2 heading,A_wyliczenie,K-P_odwolanie,maz_wyliczenie,opis dzialania,CW_Lista,Wypunktowanie,normalny tekst,Bullet Number,List Paragraph1,lp1,List Paragraph2,ISCG Numerowanie,lp11"/>
    <w:basedOn w:val="Normalny"/>
    <w:link w:val="AkapitzlistZnak"/>
    <w:uiPriority w:val="34"/>
    <w:qFormat/>
    <w:rsid w:val="00931BA2"/>
    <w:pPr>
      <w:ind w:left="720" w:hanging="431"/>
    </w:pPr>
    <w:rPr>
      <w:rFonts w:eastAsia="Lucida Sans Unicode"/>
      <w:lang w:eastAsia="ar-SA"/>
    </w:rPr>
  </w:style>
  <w:style w:type="character" w:customStyle="1" w:styleId="AkapitzlistZnak">
    <w:name w:val="Akapit z listą Znak"/>
    <w:aliases w:val="1. Znak,Numerowanie Znak,Akapit z listą BS Znak,Bullet List Paragraph Znak,L1 Znak,2 heading Znak,A_wyliczenie Znak,K-P_odwolanie Znak,maz_wyliczenie Znak,opis dzialania Znak,CW_Lista Znak,Wypunktowanie Znak,normalny tekst Znak"/>
    <w:link w:val="Akapitzlist"/>
    <w:uiPriority w:val="34"/>
    <w:qFormat/>
    <w:locked/>
    <w:rsid w:val="00931BA2"/>
    <w:rPr>
      <w:rFonts w:ascii="Times New Roman" w:eastAsia="Lucida Sans Unicode" w:hAnsi="Times New Roman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BE779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7793"/>
  </w:style>
  <w:style w:type="paragraph" w:styleId="Tekstdymka">
    <w:name w:val="Balloon Text"/>
    <w:basedOn w:val="Normalny"/>
    <w:link w:val="TekstdymkaZnak"/>
    <w:uiPriority w:val="99"/>
    <w:semiHidden/>
    <w:unhideWhenUsed/>
    <w:rsid w:val="002F5E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EAD"/>
    <w:rPr>
      <w:rFonts w:ascii="Segoe UI" w:eastAsia="Times New Roman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6@chrz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Baranowska</dc:creator>
  <cp:keywords/>
  <dc:description/>
  <cp:lastModifiedBy>Sekretariat</cp:lastModifiedBy>
  <cp:revision>4</cp:revision>
  <cp:lastPrinted>2024-07-04T12:00:00Z</cp:lastPrinted>
  <dcterms:created xsi:type="dcterms:W3CDTF">2024-07-01T07:07:00Z</dcterms:created>
  <dcterms:modified xsi:type="dcterms:W3CDTF">2024-07-04T12:00:00Z</dcterms:modified>
</cp:coreProperties>
</file>